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292" w:rsidRDefault="003111B0">
      <w:r w:rsidRPr="00AB387A">
        <w:rPr>
          <w:b/>
          <w:bCs/>
        </w:rPr>
        <w:t>Instructions:</w:t>
      </w:r>
      <w:r>
        <w:t xml:space="preserve"> Use this template to prepare the session information and abstracts for a </w:t>
      </w:r>
      <w:r w:rsidRPr="003111B0">
        <w:t>Community Coordinating Session</w:t>
      </w:r>
      <w:r>
        <w:t xml:space="preserve">. This is a </w:t>
      </w:r>
      <w:r w:rsidRPr="003111B0">
        <w:t>90- to 120-minute session designed to share climate resilience, adaptation, response, and mitigation activities across individuals, groups, and communities in the Northwest. These sessions may include combinations of short presentations, panel discussions, or other convener-led activities (e.g., collaborative content creation, hackathons, etc.).</w:t>
      </w:r>
      <w:r w:rsidR="002D5E84">
        <w:t xml:space="preserve"> </w:t>
      </w:r>
      <w:r w:rsidR="002D5E84">
        <w:t xml:space="preserve">Once complete, you will transfer the entries here into the abstract submission Google Form </w:t>
      </w:r>
      <w:r w:rsidR="00E82647">
        <w:t>linked</w:t>
      </w:r>
      <w:r w:rsidR="002D5E84">
        <w:t xml:space="preserve"> here</w:t>
      </w:r>
      <w:r w:rsidR="00E82647">
        <w:t xml:space="preserve">: </w:t>
      </w:r>
      <w:hyperlink r:id="rId7" w:history="1">
        <w:r w:rsidR="00E82647" w:rsidRPr="00BF7F11">
          <w:rPr>
            <w:rStyle w:val="Hyperlink"/>
          </w:rPr>
          <w:t>https://forms.gle/7msDKAfuCd2KZ1LYA</w:t>
        </w:r>
      </w:hyperlink>
      <w:r w:rsidR="00E82647">
        <w:t xml:space="preserve"> </w:t>
      </w:r>
    </w:p>
    <w:p w:rsidR="00181462" w:rsidRDefault="00181462"/>
    <w:tbl>
      <w:tblPr>
        <w:tblStyle w:val="TableGrid"/>
        <w:tblW w:w="0" w:type="auto"/>
        <w:tblLook w:val="04A0" w:firstRow="1" w:lastRow="0" w:firstColumn="1" w:lastColumn="0" w:noHBand="0" w:noVBand="1"/>
      </w:tblPr>
      <w:tblGrid>
        <w:gridCol w:w="9350"/>
      </w:tblGrid>
      <w:tr w:rsidR="00B34B64" w:rsidTr="00AB39B6">
        <w:tc>
          <w:tcPr>
            <w:tcW w:w="9350" w:type="dxa"/>
            <w:shd w:val="clear" w:color="auto" w:fill="D9D9D9" w:themeFill="background1" w:themeFillShade="D9"/>
          </w:tcPr>
          <w:p w:rsidR="00B34B64" w:rsidRPr="00916749" w:rsidRDefault="00B34B64" w:rsidP="00AB39B6">
            <w:pPr>
              <w:jc w:val="center"/>
              <w:rPr>
                <w:b/>
                <w:bCs/>
              </w:rPr>
            </w:pPr>
            <w:r w:rsidRPr="00916749">
              <w:rPr>
                <w:b/>
                <w:bCs/>
              </w:rPr>
              <w:t>SESSION INFORMATION</w:t>
            </w:r>
          </w:p>
        </w:tc>
      </w:tr>
      <w:tr w:rsidR="00B34B64" w:rsidTr="00AB39B6">
        <w:tc>
          <w:tcPr>
            <w:tcW w:w="9350" w:type="dxa"/>
          </w:tcPr>
          <w:p w:rsidR="00B34B64" w:rsidRDefault="00B34B64" w:rsidP="00AB39B6">
            <w:r>
              <w:t>Lead convener name and affiliation</w:t>
            </w:r>
          </w:p>
        </w:tc>
      </w:tr>
      <w:tr w:rsidR="00B34B64" w:rsidTr="00AB39B6">
        <w:tc>
          <w:tcPr>
            <w:tcW w:w="9350" w:type="dxa"/>
          </w:tcPr>
          <w:p w:rsidR="00B34B64" w:rsidRDefault="00B34B64" w:rsidP="00AB39B6"/>
        </w:tc>
      </w:tr>
      <w:tr w:rsidR="00B34B64" w:rsidTr="00AB39B6">
        <w:tc>
          <w:tcPr>
            <w:tcW w:w="9350" w:type="dxa"/>
          </w:tcPr>
          <w:p w:rsidR="00B34B64" w:rsidRDefault="00B34B64" w:rsidP="00AB39B6">
            <w:r>
              <w:t>Lead convener email</w:t>
            </w:r>
          </w:p>
        </w:tc>
      </w:tr>
      <w:tr w:rsidR="00B34B64" w:rsidTr="00AB39B6">
        <w:tc>
          <w:tcPr>
            <w:tcW w:w="9350" w:type="dxa"/>
          </w:tcPr>
          <w:p w:rsidR="00B34B64" w:rsidRDefault="00B34B64" w:rsidP="00AB39B6"/>
        </w:tc>
      </w:tr>
      <w:tr w:rsidR="00B34B64" w:rsidTr="00AB39B6">
        <w:tc>
          <w:tcPr>
            <w:tcW w:w="9350" w:type="dxa"/>
          </w:tcPr>
          <w:p w:rsidR="00B34B64" w:rsidRDefault="00B34B64" w:rsidP="00AB39B6">
            <w:r>
              <w:t>Co-convener names and affiliations</w:t>
            </w:r>
          </w:p>
        </w:tc>
      </w:tr>
      <w:tr w:rsidR="00B34B64" w:rsidTr="00AB39B6">
        <w:tc>
          <w:tcPr>
            <w:tcW w:w="9350" w:type="dxa"/>
          </w:tcPr>
          <w:p w:rsidR="00B34B64" w:rsidRDefault="00B34B64" w:rsidP="00AB39B6"/>
        </w:tc>
      </w:tr>
      <w:tr w:rsidR="00B34B64" w:rsidTr="00AB39B6">
        <w:tc>
          <w:tcPr>
            <w:tcW w:w="9350" w:type="dxa"/>
          </w:tcPr>
          <w:p w:rsidR="00B34B64" w:rsidRDefault="00B34B64" w:rsidP="00AB39B6">
            <w:r>
              <w:t>Session title (limit 200 characters including spaces)</w:t>
            </w:r>
          </w:p>
        </w:tc>
      </w:tr>
      <w:tr w:rsidR="00B34B64" w:rsidTr="00AB39B6">
        <w:tc>
          <w:tcPr>
            <w:tcW w:w="9350" w:type="dxa"/>
          </w:tcPr>
          <w:p w:rsidR="00B34B64" w:rsidRDefault="00B34B64" w:rsidP="00AB39B6"/>
        </w:tc>
      </w:tr>
      <w:tr w:rsidR="00B34B64" w:rsidTr="00AB39B6">
        <w:tc>
          <w:tcPr>
            <w:tcW w:w="9350" w:type="dxa"/>
          </w:tcPr>
          <w:p w:rsidR="00B34B64" w:rsidRDefault="00B34B64" w:rsidP="00AB39B6">
            <w:r w:rsidRPr="00916749">
              <w:t>Session description (limit 2000 characters including spaces)</w:t>
            </w:r>
          </w:p>
        </w:tc>
      </w:tr>
      <w:tr w:rsidR="00B34B64" w:rsidTr="00AB39B6">
        <w:tc>
          <w:tcPr>
            <w:tcW w:w="9350" w:type="dxa"/>
          </w:tcPr>
          <w:p w:rsidR="00B34B64" w:rsidRDefault="00B34B64" w:rsidP="00AB39B6"/>
        </w:tc>
      </w:tr>
      <w:tr w:rsidR="00B34B64" w:rsidTr="00AB39B6">
        <w:tc>
          <w:tcPr>
            <w:tcW w:w="9350" w:type="dxa"/>
          </w:tcPr>
          <w:p w:rsidR="00B34B64" w:rsidRDefault="00B34B64" w:rsidP="00AB39B6">
            <w:r>
              <w:t>Session keywords (limit 80 characters including spaces)</w:t>
            </w:r>
          </w:p>
        </w:tc>
      </w:tr>
      <w:tr w:rsidR="00B34B64" w:rsidTr="00AB39B6">
        <w:tc>
          <w:tcPr>
            <w:tcW w:w="9350" w:type="dxa"/>
          </w:tcPr>
          <w:p w:rsidR="00B34B64" w:rsidRDefault="00B34B64" w:rsidP="00AB39B6"/>
        </w:tc>
      </w:tr>
      <w:tr w:rsidR="00B34B64" w:rsidTr="00AB39B6">
        <w:tc>
          <w:tcPr>
            <w:tcW w:w="9350" w:type="dxa"/>
          </w:tcPr>
          <w:p w:rsidR="00B34B64" w:rsidRDefault="00B34B64" w:rsidP="00B34B64">
            <w:r>
              <w:t>Session duration:</w:t>
            </w:r>
          </w:p>
          <w:p w:rsidR="00B34B64" w:rsidRDefault="00B34B64" w:rsidP="00B34B64">
            <w:pPr>
              <w:pStyle w:val="ListParagraph"/>
              <w:numPr>
                <w:ilvl w:val="0"/>
                <w:numId w:val="2"/>
              </w:numPr>
            </w:pPr>
            <w:r>
              <w:t xml:space="preserve">90 minutes </w:t>
            </w:r>
          </w:p>
          <w:p w:rsidR="00B34B64" w:rsidRDefault="00B34B64" w:rsidP="00B34B64">
            <w:pPr>
              <w:pStyle w:val="ListParagraph"/>
              <w:numPr>
                <w:ilvl w:val="0"/>
                <w:numId w:val="2"/>
              </w:numPr>
            </w:pPr>
            <w:r>
              <w:t>120 minutes</w:t>
            </w:r>
          </w:p>
        </w:tc>
      </w:tr>
      <w:tr w:rsidR="00B34B64" w:rsidTr="00AB39B6">
        <w:tc>
          <w:tcPr>
            <w:tcW w:w="9350" w:type="dxa"/>
          </w:tcPr>
          <w:p w:rsidR="00B34B64" w:rsidRDefault="00B34B64" w:rsidP="00B34B64">
            <w:r>
              <w:t>Intended session format</w:t>
            </w:r>
          </w:p>
          <w:p w:rsidR="00B34B64" w:rsidRDefault="00B34B64" w:rsidP="00B34B64">
            <w:pPr>
              <w:pStyle w:val="ListParagraph"/>
              <w:numPr>
                <w:ilvl w:val="0"/>
                <w:numId w:val="4"/>
              </w:numPr>
            </w:pPr>
            <w:r>
              <w:t>Short presentations and discussion</w:t>
            </w:r>
          </w:p>
          <w:p w:rsidR="00B34B64" w:rsidRDefault="00B34B64" w:rsidP="00B34B64">
            <w:pPr>
              <w:pStyle w:val="ListParagraph"/>
              <w:numPr>
                <w:ilvl w:val="0"/>
                <w:numId w:val="4"/>
              </w:numPr>
            </w:pPr>
            <w:r>
              <w:t>Open-ended discussion</w:t>
            </w:r>
          </w:p>
          <w:p w:rsidR="00B34B64" w:rsidRDefault="00B34B64" w:rsidP="00B34B64">
            <w:pPr>
              <w:pStyle w:val="ListParagraph"/>
              <w:numPr>
                <w:ilvl w:val="0"/>
                <w:numId w:val="4"/>
              </w:numPr>
            </w:pPr>
            <w:r>
              <w:t>Content co-creation (e.g., group writing, hackathon, etc.)</w:t>
            </w:r>
          </w:p>
          <w:p w:rsidR="00B34B64" w:rsidRPr="00916749" w:rsidRDefault="00B34B64" w:rsidP="00B34B64">
            <w:pPr>
              <w:pStyle w:val="ListParagraph"/>
              <w:numPr>
                <w:ilvl w:val="0"/>
                <w:numId w:val="4"/>
              </w:numPr>
            </w:pPr>
            <w:r>
              <w:t xml:space="preserve">Other: </w:t>
            </w:r>
          </w:p>
        </w:tc>
      </w:tr>
      <w:tr w:rsidR="00B34B64" w:rsidTr="00AB39B6">
        <w:tc>
          <w:tcPr>
            <w:tcW w:w="9350" w:type="dxa"/>
          </w:tcPr>
          <w:p w:rsidR="00B34B64" w:rsidRDefault="00B34B64" w:rsidP="00B34B64">
            <w:r>
              <w:t>Names, titles and affiliations for key session participants.</w:t>
            </w:r>
          </w:p>
          <w:p w:rsidR="00B34B64" w:rsidRPr="00916749" w:rsidRDefault="00B34B64" w:rsidP="00B34B64">
            <w:r>
              <w:t>Format: Last Name, First and Middle Initial. Title, Affiliation.</w:t>
            </w:r>
          </w:p>
        </w:tc>
      </w:tr>
      <w:tr w:rsidR="00B34B64" w:rsidTr="00AB39B6">
        <w:tc>
          <w:tcPr>
            <w:tcW w:w="9350" w:type="dxa"/>
          </w:tcPr>
          <w:p w:rsidR="00B34B64" w:rsidRDefault="00B34B64" w:rsidP="00B34B64"/>
        </w:tc>
      </w:tr>
      <w:tr w:rsidR="00B34B64" w:rsidTr="00AB39B6">
        <w:tc>
          <w:tcPr>
            <w:tcW w:w="9350" w:type="dxa"/>
          </w:tcPr>
          <w:p w:rsidR="00B34B64" w:rsidRDefault="00B34B64" w:rsidP="00B34B64">
            <w:r>
              <w:t xml:space="preserve">Theme area: </w:t>
            </w:r>
          </w:p>
          <w:p w:rsidR="00B34B64" w:rsidRDefault="00B34B64" w:rsidP="00B34B64">
            <w:pPr>
              <w:pStyle w:val="ListParagraph"/>
              <w:numPr>
                <w:ilvl w:val="0"/>
                <w:numId w:val="3"/>
              </w:numPr>
            </w:pPr>
            <w:r w:rsidRPr="00916749">
              <w:t>Climate Variability and Change</w:t>
            </w:r>
          </w:p>
          <w:p w:rsidR="00B34B64" w:rsidRDefault="00B34B64" w:rsidP="00B34B64">
            <w:pPr>
              <w:pStyle w:val="ListParagraph"/>
              <w:numPr>
                <w:ilvl w:val="0"/>
                <w:numId w:val="3"/>
              </w:numPr>
            </w:pPr>
            <w:r w:rsidRPr="00916749">
              <w:t>Ecosystem and Species Conservation</w:t>
            </w:r>
          </w:p>
          <w:p w:rsidR="00B34B64" w:rsidRDefault="00B34B64" w:rsidP="00B34B64">
            <w:pPr>
              <w:pStyle w:val="ListParagraph"/>
              <w:numPr>
                <w:ilvl w:val="0"/>
                <w:numId w:val="3"/>
              </w:numPr>
            </w:pPr>
            <w:r w:rsidRPr="00916749">
              <w:t>Infrastructure and Coastal Systems</w:t>
            </w:r>
          </w:p>
          <w:p w:rsidR="00B34B64" w:rsidRDefault="00B34B64" w:rsidP="00B34B64">
            <w:pPr>
              <w:pStyle w:val="ListParagraph"/>
              <w:numPr>
                <w:ilvl w:val="0"/>
                <w:numId w:val="3"/>
              </w:numPr>
            </w:pPr>
            <w:r w:rsidRPr="00916749">
              <w:t>Hydrology and Water Resources</w:t>
            </w:r>
          </w:p>
          <w:p w:rsidR="00B34B64" w:rsidRDefault="00B34B64" w:rsidP="00B34B64">
            <w:pPr>
              <w:pStyle w:val="ListParagraph"/>
              <w:numPr>
                <w:ilvl w:val="0"/>
                <w:numId w:val="3"/>
              </w:numPr>
            </w:pPr>
            <w:r w:rsidRPr="00916749">
              <w:t>Forests, Rangelands, Wildfire, and Smoke</w:t>
            </w:r>
          </w:p>
          <w:p w:rsidR="00B34B64" w:rsidRDefault="00B34B64" w:rsidP="00B34B64">
            <w:pPr>
              <w:pStyle w:val="ListParagraph"/>
              <w:numPr>
                <w:ilvl w:val="0"/>
                <w:numId w:val="3"/>
              </w:numPr>
            </w:pPr>
            <w:r w:rsidRPr="00916749">
              <w:t>Climate and Communities</w:t>
            </w:r>
          </w:p>
          <w:p w:rsidR="00B34B64" w:rsidRDefault="00B34B64" w:rsidP="00B34B64">
            <w:pPr>
              <w:pStyle w:val="ListParagraph"/>
              <w:numPr>
                <w:ilvl w:val="0"/>
                <w:numId w:val="3"/>
              </w:numPr>
            </w:pPr>
            <w:r w:rsidRPr="00916749">
              <w:t>Government and Community Climate Action</w:t>
            </w:r>
          </w:p>
          <w:p w:rsidR="00B34B64" w:rsidRDefault="00B34B64" w:rsidP="00B34B64">
            <w:pPr>
              <w:pStyle w:val="ListParagraph"/>
              <w:numPr>
                <w:ilvl w:val="0"/>
                <w:numId w:val="3"/>
              </w:numPr>
            </w:pPr>
            <w:r w:rsidRPr="00916749">
              <w:t>Climate and Media</w:t>
            </w:r>
          </w:p>
          <w:p w:rsidR="00B34B64" w:rsidRPr="00916749" w:rsidRDefault="00B34B64" w:rsidP="00B34B64">
            <w:pPr>
              <w:pStyle w:val="ListParagraph"/>
              <w:numPr>
                <w:ilvl w:val="0"/>
                <w:numId w:val="2"/>
              </w:numPr>
            </w:pPr>
            <w:r w:rsidRPr="00916749">
              <w:t>Climate Justice and Equity</w:t>
            </w:r>
          </w:p>
        </w:tc>
      </w:tr>
      <w:tr w:rsidR="00B34B64" w:rsidTr="00AB39B6">
        <w:tc>
          <w:tcPr>
            <w:tcW w:w="9350" w:type="dxa"/>
          </w:tcPr>
          <w:p w:rsidR="00B34B64" w:rsidRDefault="00B34B64" w:rsidP="00181462">
            <w:r w:rsidRPr="00916749">
              <w:lastRenderedPageBreak/>
              <w:t>Inclusive Session Design. How have the session co-conveners designed the proposed session to promote inclusion of diverse perspectives, backgrounds, ways of knowing, career stages, or other pertinent dimensions of positionality?</w:t>
            </w:r>
          </w:p>
        </w:tc>
      </w:tr>
      <w:tr w:rsidR="00181462" w:rsidRPr="00916749" w:rsidTr="00B34B64">
        <w:tc>
          <w:tcPr>
            <w:tcW w:w="9350" w:type="dxa"/>
          </w:tcPr>
          <w:p w:rsidR="00181462" w:rsidRPr="00916749" w:rsidRDefault="00181462" w:rsidP="00AB39B6"/>
        </w:tc>
      </w:tr>
    </w:tbl>
    <w:p w:rsidR="00B34B64" w:rsidRDefault="00B34B64"/>
    <w:sectPr w:rsidR="00B34B6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0690" w:rsidRDefault="00450690" w:rsidP="003111B0">
      <w:r>
        <w:separator/>
      </w:r>
    </w:p>
  </w:endnote>
  <w:endnote w:type="continuationSeparator" w:id="0">
    <w:p w:rsidR="00450690" w:rsidRDefault="00450690" w:rsidP="0031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0690" w:rsidRDefault="00450690" w:rsidP="003111B0">
      <w:r>
        <w:separator/>
      </w:r>
    </w:p>
  </w:footnote>
  <w:footnote w:type="continuationSeparator" w:id="0">
    <w:p w:rsidR="00450690" w:rsidRDefault="00450690" w:rsidP="00311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1B0" w:rsidRDefault="003111B0" w:rsidP="003111B0">
    <w:pPr>
      <w:pStyle w:val="Header"/>
    </w:pPr>
    <w:r>
      <w:t>NWCC 2023</w:t>
    </w:r>
    <w:r>
      <w:tab/>
    </w:r>
    <w:r>
      <w:tab/>
      <w:t>Community Coordinating Session Template</w:t>
    </w:r>
  </w:p>
  <w:p w:rsidR="003111B0" w:rsidRDefault="00311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B82"/>
    <w:multiLevelType w:val="hybridMultilevel"/>
    <w:tmpl w:val="13947E84"/>
    <w:lvl w:ilvl="0" w:tplc="EEB05AD8">
      <w:start w:val="1"/>
      <w:numFmt w:val="bullet"/>
      <w:lvlText w:val="o"/>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46D67"/>
    <w:multiLevelType w:val="hybridMultilevel"/>
    <w:tmpl w:val="D258EFB4"/>
    <w:lvl w:ilvl="0" w:tplc="EEB05AD8">
      <w:start w:val="1"/>
      <w:numFmt w:val="bullet"/>
      <w:lvlText w:val="o"/>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831A3"/>
    <w:multiLevelType w:val="hybridMultilevel"/>
    <w:tmpl w:val="CD4A1C08"/>
    <w:lvl w:ilvl="0" w:tplc="EEB05AD8">
      <w:start w:val="1"/>
      <w:numFmt w:val="bullet"/>
      <w:lvlText w:val="o"/>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440D9"/>
    <w:multiLevelType w:val="multilevel"/>
    <w:tmpl w:val="EF7CF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1181405">
    <w:abstractNumId w:val="3"/>
  </w:num>
  <w:num w:numId="2" w16cid:durableId="1343507919">
    <w:abstractNumId w:val="1"/>
  </w:num>
  <w:num w:numId="3" w16cid:durableId="1199733185">
    <w:abstractNumId w:val="2"/>
  </w:num>
  <w:num w:numId="4" w16cid:durableId="85485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B0"/>
    <w:rsid w:val="000D0292"/>
    <w:rsid w:val="000F290F"/>
    <w:rsid w:val="00181462"/>
    <w:rsid w:val="002D5E84"/>
    <w:rsid w:val="003111B0"/>
    <w:rsid w:val="00450690"/>
    <w:rsid w:val="00901565"/>
    <w:rsid w:val="00AE646C"/>
    <w:rsid w:val="00B34B64"/>
    <w:rsid w:val="00E00716"/>
    <w:rsid w:val="00E8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E9F2F9"/>
  <w15:chartTrackingRefBased/>
  <w15:docId w15:val="{9E63DFC7-E800-E84C-859A-0CAEF3D6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1B0"/>
    <w:pPr>
      <w:tabs>
        <w:tab w:val="center" w:pos="4680"/>
        <w:tab w:val="right" w:pos="9360"/>
      </w:tabs>
    </w:pPr>
  </w:style>
  <w:style w:type="character" w:customStyle="1" w:styleId="HeaderChar">
    <w:name w:val="Header Char"/>
    <w:basedOn w:val="DefaultParagraphFont"/>
    <w:link w:val="Header"/>
    <w:uiPriority w:val="99"/>
    <w:rsid w:val="003111B0"/>
  </w:style>
  <w:style w:type="paragraph" w:styleId="Footer">
    <w:name w:val="footer"/>
    <w:basedOn w:val="Normal"/>
    <w:link w:val="FooterChar"/>
    <w:uiPriority w:val="99"/>
    <w:unhideWhenUsed/>
    <w:rsid w:val="003111B0"/>
    <w:pPr>
      <w:tabs>
        <w:tab w:val="center" w:pos="4680"/>
        <w:tab w:val="right" w:pos="9360"/>
      </w:tabs>
    </w:pPr>
  </w:style>
  <w:style w:type="character" w:customStyle="1" w:styleId="FooterChar">
    <w:name w:val="Footer Char"/>
    <w:basedOn w:val="DefaultParagraphFont"/>
    <w:link w:val="Footer"/>
    <w:uiPriority w:val="99"/>
    <w:rsid w:val="003111B0"/>
  </w:style>
  <w:style w:type="table" w:styleId="TableGrid">
    <w:name w:val="Table Grid"/>
    <w:basedOn w:val="TableNormal"/>
    <w:uiPriority w:val="39"/>
    <w:rsid w:val="00B34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B64"/>
    <w:pPr>
      <w:ind w:left="720"/>
      <w:contextualSpacing/>
    </w:pPr>
  </w:style>
  <w:style w:type="character" w:styleId="Hyperlink">
    <w:name w:val="Hyperlink"/>
    <w:basedOn w:val="DefaultParagraphFont"/>
    <w:uiPriority w:val="99"/>
    <w:unhideWhenUsed/>
    <w:rsid w:val="00E82647"/>
    <w:rPr>
      <w:color w:val="0563C1" w:themeColor="hyperlink"/>
      <w:u w:val="single"/>
    </w:rPr>
  </w:style>
  <w:style w:type="character" w:styleId="UnresolvedMention">
    <w:name w:val="Unresolved Mention"/>
    <w:basedOn w:val="DefaultParagraphFont"/>
    <w:uiPriority w:val="99"/>
    <w:semiHidden/>
    <w:unhideWhenUsed/>
    <w:rsid w:val="00E82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5666">
      <w:bodyDiv w:val="1"/>
      <w:marLeft w:val="0"/>
      <w:marRight w:val="0"/>
      <w:marTop w:val="0"/>
      <w:marBottom w:val="0"/>
      <w:divBdr>
        <w:top w:val="none" w:sz="0" w:space="0" w:color="auto"/>
        <w:left w:val="none" w:sz="0" w:space="0" w:color="auto"/>
        <w:bottom w:val="none" w:sz="0" w:space="0" w:color="auto"/>
        <w:right w:val="none" w:sz="0" w:space="0" w:color="auto"/>
      </w:divBdr>
    </w:div>
    <w:div w:id="200423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7msDKAfuCd2KZ1L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2023-07-18T04:39:00Z</dcterms:created>
  <dcterms:modified xsi:type="dcterms:W3CDTF">2023-07-18T05:30:00Z</dcterms:modified>
</cp:coreProperties>
</file>